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22E" w:rsidRDefault="0069446E" w:rsidP="00745155">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RN</w:t>
      </w:r>
      <w:r w:rsidR="00541ECA" w:rsidRPr="00745155">
        <w:rPr>
          <w:rFonts w:ascii="Arial" w:eastAsia="Times New Roman" w:hAnsi="Arial" w:cs="Arial"/>
          <w:b/>
          <w:bCs/>
          <w:color w:val="000000"/>
          <w:sz w:val="24"/>
          <w:szCs w:val="24"/>
          <w:u w:val="single"/>
        </w:rPr>
        <w:t xml:space="preserve"> </w:t>
      </w:r>
    </w:p>
    <w:p w:rsidR="00745155" w:rsidRPr="00D9522E" w:rsidRDefault="00D9522E" w:rsidP="00745155">
      <w:pPr>
        <w:spacing w:before="100" w:beforeAutospacing="1" w:after="225" w:line="315" w:lineRule="atLeast"/>
        <w:rPr>
          <w:rFonts w:ascii="Arial" w:eastAsia="Times New Roman" w:hAnsi="Arial" w:cs="Arial"/>
          <w:b/>
          <w:bCs/>
          <w:color w:val="000000"/>
          <w:sz w:val="24"/>
          <w:szCs w:val="24"/>
          <w:u w:val="single"/>
        </w:rPr>
      </w:pPr>
      <w:r>
        <w:rPr>
          <w:rFonts w:ascii="Arial" w:eastAsia="Times New Roman" w:hAnsi="Arial" w:cs="Arial"/>
          <w:bCs/>
          <w:color w:val="000000"/>
          <w:sz w:val="24"/>
          <w:szCs w:val="24"/>
        </w:rPr>
        <w:t>Full</w:t>
      </w:r>
      <w:r w:rsidR="000E3E03">
        <w:rPr>
          <w:rFonts w:ascii="Arial" w:eastAsia="Times New Roman" w:hAnsi="Arial" w:cs="Arial"/>
          <w:bCs/>
          <w:color w:val="000000"/>
          <w:sz w:val="24"/>
          <w:szCs w:val="24"/>
        </w:rPr>
        <w:t>-time</w:t>
      </w:r>
      <w:r w:rsidR="00677D22">
        <w:rPr>
          <w:rFonts w:ascii="Arial" w:eastAsia="Times New Roman" w:hAnsi="Arial" w:cs="Arial"/>
          <w:bCs/>
          <w:color w:val="000000"/>
          <w:sz w:val="24"/>
          <w:szCs w:val="24"/>
        </w:rPr>
        <w:t xml:space="preserve"> </w:t>
      </w:r>
      <w:r>
        <w:rPr>
          <w:rFonts w:ascii="Arial" w:eastAsia="Times New Roman" w:hAnsi="Arial" w:cs="Arial"/>
          <w:bCs/>
          <w:color w:val="000000"/>
          <w:sz w:val="24"/>
          <w:szCs w:val="24"/>
        </w:rPr>
        <w:t>–</w:t>
      </w:r>
      <w:r w:rsidR="00677D22">
        <w:rPr>
          <w:rFonts w:ascii="Arial" w:eastAsia="Times New Roman" w:hAnsi="Arial" w:cs="Arial"/>
          <w:bCs/>
          <w:color w:val="000000"/>
          <w:sz w:val="24"/>
          <w:szCs w:val="24"/>
        </w:rPr>
        <w:t xml:space="preserve"> </w:t>
      </w:r>
      <w:r>
        <w:rPr>
          <w:rFonts w:ascii="Arial" w:eastAsia="Times New Roman" w:hAnsi="Arial" w:cs="Arial"/>
          <w:bCs/>
          <w:color w:val="000000"/>
          <w:sz w:val="24"/>
          <w:szCs w:val="24"/>
        </w:rPr>
        <w:t>1.0</w:t>
      </w:r>
      <w:r w:rsidR="00C741E0">
        <w:rPr>
          <w:rFonts w:ascii="Arial" w:eastAsia="Times New Roman" w:hAnsi="Arial" w:cs="Arial"/>
          <w:bCs/>
          <w:color w:val="000000"/>
          <w:sz w:val="24"/>
          <w:szCs w:val="24"/>
        </w:rPr>
        <w:t xml:space="preserve"> </w:t>
      </w:r>
      <w:r w:rsidR="00745155" w:rsidRPr="007E6250">
        <w:rPr>
          <w:rFonts w:ascii="Arial" w:eastAsia="Times New Roman" w:hAnsi="Arial" w:cs="Arial"/>
          <w:bCs/>
          <w:color w:val="000000"/>
          <w:sz w:val="24"/>
          <w:szCs w:val="24"/>
        </w:rPr>
        <w:t xml:space="preserve">FTE </w:t>
      </w:r>
    </w:p>
    <w:p w:rsidR="00D255C9" w:rsidRDefault="000218DF"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Nights</w:t>
      </w:r>
      <w:r w:rsidR="000A2E20">
        <w:rPr>
          <w:rFonts w:ascii="Arial" w:eastAsia="Times New Roman" w:hAnsi="Arial" w:cs="Arial"/>
          <w:bCs/>
          <w:color w:val="000000"/>
          <w:sz w:val="24"/>
          <w:szCs w:val="24"/>
        </w:rPr>
        <w:t xml:space="preserve">; includes every </w:t>
      </w:r>
      <w:r w:rsidR="00C741E0">
        <w:rPr>
          <w:rFonts w:ascii="Arial" w:eastAsia="Times New Roman" w:hAnsi="Arial" w:cs="Arial"/>
          <w:bCs/>
          <w:color w:val="000000"/>
          <w:sz w:val="24"/>
          <w:szCs w:val="24"/>
        </w:rPr>
        <w:t>other</w:t>
      </w:r>
      <w:r w:rsidR="000A2E20">
        <w:rPr>
          <w:rFonts w:ascii="Arial" w:eastAsia="Times New Roman" w:hAnsi="Arial" w:cs="Arial"/>
          <w:bCs/>
          <w:color w:val="000000"/>
          <w:sz w:val="24"/>
          <w:szCs w:val="24"/>
        </w:rPr>
        <w:t xml:space="preserve"> weekend</w:t>
      </w:r>
    </w:p>
    <w:p w:rsidR="00677D22" w:rsidRPr="007E6250" w:rsidRDefault="00677D22" w:rsidP="00745155">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New graduates welcome to apply! </w:t>
      </w:r>
    </w:p>
    <w:p w:rsidR="005013BF" w:rsidRPr="00D263D6" w:rsidRDefault="005013BF" w:rsidP="005013BF">
      <w:pPr>
        <w:spacing w:before="100" w:beforeAutospacing="1" w:after="225" w:line="315" w:lineRule="atLeast"/>
        <w:rPr>
          <w:rFonts w:ascii="Arial" w:eastAsia="Times New Roman" w:hAnsi="Arial" w:cs="Arial"/>
          <w:i/>
          <w:color w:val="000000"/>
          <w:sz w:val="24"/>
          <w:szCs w:val="24"/>
        </w:rPr>
      </w:pPr>
      <w:r w:rsidRPr="00D263D6">
        <w:rPr>
          <w:rFonts w:ascii="Arial" w:eastAsia="Times New Roman" w:hAnsi="Arial" w:cs="Arial"/>
          <w:b/>
          <w:bCs/>
          <w:i/>
          <w:color w:val="000000"/>
          <w:sz w:val="24"/>
          <w:szCs w:val="24"/>
        </w:rPr>
        <w:t>To formally apply for this position, applicants must apply online at:</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www.seasonshospice.org</w:t>
      </w:r>
      <w:r w:rsidRPr="00D263D6">
        <w:rPr>
          <w:rFonts w:ascii="Arial" w:eastAsia="Times New Roman" w:hAnsi="Arial" w:cs="Arial"/>
          <w:i/>
          <w:color w:val="000000"/>
          <w:sz w:val="24"/>
          <w:szCs w:val="24"/>
        </w:rPr>
        <w:t xml:space="preserve"> </w:t>
      </w:r>
      <w:r w:rsidRPr="00D263D6">
        <w:rPr>
          <w:rFonts w:ascii="Arial" w:eastAsia="Times New Roman" w:hAnsi="Arial" w:cs="Arial"/>
          <w:b/>
          <w:bCs/>
          <w:i/>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A00234">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w:t>
      </w:r>
      <w:r w:rsidR="00F32D2A">
        <w:rPr>
          <w:rFonts w:ascii="Arial" w:eastAsia="Times New Roman" w:hAnsi="Arial" w:cs="Arial"/>
          <w:color w:val="000000"/>
          <w:sz w:val="24"/>
          <w:szCs w:val="24"/>
        </w:rPr>
        <w:t>5</w:t>
      </w:r>
      <w:r w:rsidRPr="005013BF">
        <w:rPr>
          <w:rFonts w:ascii="Arial" w:eastAsia="Times New Roman" w:hAnsi="Arial" w:cs="Arial"/>
          <w:color w:val="000000"/>
          <w:sz w:val="24"/>
          <w:szCs w:val="24"/>
        </w:rPr>
        <w:t xml:space="preserve"> years with our home hospice services and residential hospice facility.</w:t>
      </w:r>
    </w:p>
    <w:p w:rsidR="004155C7" w:rsidRPr="005013BF" w:rsidRDefault="004155C7" w:rsidP="004155C7">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We are seeking either a (RN)</w:t>
      </w:r>
      <w:r w:rsidRPr="005013BF">
        <w:rPr>
          <w:rFonts w:ascii="Arial" w:eastAsia="Times New Roman" w:hAnsi="Arial" w:cs="Arial"/>
          <w:color w:val="000000"/>
          <w:sz w:val="24"/>
          <w:szCs w:val="24"/>
        </w:rPr>
        <w:t xml:space="preserve"> to fill this position. The requirements are listed below.</w:t>
      </w:r>
    </w:p>
    <w:p w:rsidR="004155C7" w:rsidRPr="004155C7" w:rsidRDefault="004155C7" w:rsidP="004155C7">
      <w:pPr>
        <w:rPr>
          <w:rFonts w:ascii="Arial" w:hAnsi="Arial" w:cs="Arial"/>
          <w:sz w:val="24"/>
          <w:szCs w:val="24"/>
        </w:rPr>
      </w:pPr>
      <w:r w:rsidRPr="00541ECA">
        <w:rPr>
          <w:rFonts w:ascii="Arial" w:hAnsi="Arial" w:cs="Arial"/>
          <w:color w:val="000000"/>
          <w:sz w:val="24"/>
          <w:szCs w:val="24"/>
        </w:rPr>
        <w:t xml:space="preserve">The </w:t>
      </w:r>
      <w:r w:rsidRPr="00541ECA">
        <w:rPr>
          <w:rFonts w:ascii="Arial" w:hAnsi="Arial" w:cs="Arial"/>
          <w:b/>
          <w:color w:val="000000"/>
          <w:sz w:val="24"/>
          <w:szCs w:val="24"/>
        </w:rPr>
        <w:t>RN</w:t>
      </w:r>
      <w:r w:rsidRPr="00541ECA">
        <w:rPr>
          <w:rFonts w:ascii="Arial" w:hAnsi="Arial" w:cs="Arial"/>
          <w:color w:val="000000"/>
          <w:sz w:val="24"/>
          <w:szCs w:val="24"/>
        </w:rPr>
        <w:t xml:space="preserve"> will be responsible for providing end-of-life care and hospice services to patients at our residential hospice facility.  </w:t>
      </w:r>
      <w:r w:rsidRPr="00541ECA">
        <w:rPr>
          <w:rFonts w:ascii="Arial" w:hAnsi="Arial" w:cs="Arial"/>
          <w:bCs/>
          <w:sz w:val="24"/>
          <w:szCs w:val="24"/>
        </w:rPr>
        <w:t>The</w:t>
      </w:r>
      <w:r w:rsidRPr="00541ECA">
        <w:rPr>
          <w:rFonts w:ascii="Arial" w:hAnsi="Arial" w:cs="Arial"/>
          <w:b/>
          <w:bCs/>
          <w:sz w:val="24"/>
          <w:szCs w:val="24"/>
        </w:rPr>
        <w:t xml:space="preserve"> </w:t>
      </w:r>
      <w:r w:rsidRPr="00541ECA">
        <w:rPr>
          <w:rFonts w:ascii="Arial" w:hAnsi="Arial" w:cs="Arial"/>
          <w:sz w:val="24"/>
          <w:szCs w:val="24"/>
        </w:rPr>
        <w:t>RN is responsible for providing end-of-life care and hospice services to patients in the hospice facility and may include providing care coordination, admissions facilitation, clinical support, continuous care, and/or other skilled nursing expertise with end-of-life care.</w:t>
      </w:r>
      <w:r>
        <w:rPr>
          <w:rFonts w:ascii="Arial" w:hAnsi="Arial" w:cs="Arial"/>
          <w:sz w:val="24"/>
          <w:szCs w:val="24"/>
        </w:rPr>
        <w:t xml:space="preserve"> Applicants must be a graduate of an accredited associates, diploma, or baccalaureate nursing program and possess a Minnesota RN license.</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w:t>
      </w:r>
      <w:r w:rsidR="000D06ED">
        <w:rPr>
          <w:rFonts w:ascii="Arial" w:eastAsia="Times New Roman" w:hAnsi="Arial" w:cs="Arial"/>
          <w:color w:val="000000"/>
          <w:sz w:val="24"/>
          <w:szCs w:val="24"/>
        </w:rPr>
        <w:t>those</w:t>
      </w:r>
      <w:r w:rsidRPr="005013BF">
        <w:rPr>
          <w:rFonts w:ascii="Arial" w:eastAsia="Times New Roman" w:hAnsi="Arial" w:cs="Arial"/>
          <w:color w:val="000000"/>
          <w:sz w:val="24"/>
          <w:szCs w:val="24"/>
        </w:rPr>
        <w:t xml:space="preserve"> who have experienced loss.</w:t>
      </w:r>
    </w:p>
    <w:p w:rsidR="00D9167E" w:rsidRDefault="00D9167E" w:rsidP="00D9167E">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lastRenderedPageBreak/>
        <w:t>**Reminder: To formally apply for this position, applicants must apply online at:</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www.seasonshospice.org</w:t>
      </w:r>
      <w:r w:rsidRPr="005013BF">
        <w:rPr>
          <w:rFonts w:ascii="Arial" w:eastAsia="Times New Roman" w:hAnsi="Arial" w:cs="Arial"/>
          <w:color w:val="000000"/>
          <w:sz w:val="24"/>
          <w:szCs w:val="24"/>
        </w:rPr>
        <w:t xml:space="preserve"> </w:t>
      </w:r>
      <w:r w:rsidRPr="005013BF">
        <w:rPr>
          <w:rFonts w:ascii="Arial" w:eastAsia="Times New Roman" w:hAnsi="Arial" w:cs="Arial"/>
          <w:b/>
          <w:bCs/>
          <w:color w:val="000000"/>
          <w:sz w:val="24"/>
          <w:szCs w:val="24"/>
        </w:rPr>
        <w:t>or apply in person at: 1696 Greenview Drive SW – Rochester, MN 55902.</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0E3E03">
        <w:rPr>
          <w:rFonts w:ascii="Arial" w:eastAsia="Times New Roman" w:hAnsi="Arial" w:cs="Arial"/>
          <w:color w:val="000000"/>
          <w:sz w:val="24"/>
          <w:szCs w:val="24"/>
        </w:rPr>
        <w:t xml:space="preserve"> </w:t>
      </w:r>
      <w:r w:rsidR="00D9522E">
        <w:rPr>
          <w:rFonts w:ascii="Arial" w:eastAsia="Times New Roman" w:hAnsi="Arial" w:cs="Arial"/>
          <w:color w:val="000000"/>
          <w:sz w:val="24"/>
          <w:szCs w:val="24"/>
        </w:rPr>
        <w:t>915</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E3E03"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Job Type: </w:t>
      </w:r>
      <w:r w:rsidR="00D9522E">
        <w:rPr>
          <w:rFonts w:ascii="Arial" w:eastAsia="Times New Roman" w:hAnsi="Arial" w:cs="Arial"/>
          <w:color w:val="000000"/>
          <w:sz w:val="24"/>
          <w:szCs w:val="24"/>
        </w:rPr>
        <w:t>Full</w:t>
      </w:r>
      <w:r w:rsidR="000218DF">
        <w:rPr>
          <w:rFonts w:ascii="Arial" w:eastAsia="Times New Roman" w:hAnsi="Arial" w:cs="Arial"/>
          <w:color w:val="000000"/>
          <w:sz w:val="24"/>
          <w:szCs w:val="24"/>
        </w:rPr>
        <w:t>-time</w:t>
      </w:r>
      <w:r w:rsidR="0016327D">
        <w:rPr>
          <w:rFonts w:ascii="Arial" w:eastAsia="Times New Roman" w:hAnsi="Arial" w:cs="Arial"/>
          <w:color w:val="000000"/>
          <w:sz w:val="24"/>
          <w:szCs w:val="24"/>
        </w:rPr>
        <w:t xml:space="preserve"> </w:t>
      </w:r>
      <w:bookmarkStart w:id="0" w:name="_GoBack"/>
      <w:bookmarkEnd w:id="0"/>
    </w:p>
    <w:p w:rsidR="00174F34" w:rsidRDefault="00174F34"/>
    <w:sectPr w:rsidR="00174F34" w:rsidSect="001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18DF"/>
    <w:rsid w:val="000A2E20"/>
    <w:rsid w:val="000D06ED"/>
    <w:rsid w:val="000E3E03"/>
    <w:rsid w:val="000E4D16"/>
    <w:rsid w:val="0016327D"/>
    <w:rsid w:val="00174F34"/>
    <w:rsid w:val="001C556B"/>
    <w:rsid w:val="00222772"/>
    <w:rsid w:val="00313C03"/>
    <w:rsid w:val="003524CC"/>
    <w:rsid w:val="004155C7"/>
    <w:rsid w:val="00452BBC"/>
    <w:rsid w:val="00466972"/>
    <w:rsid w:val="004E525F"/>
    <w:rsid w:val="005013BF"/>
    <w:rsid w:val="005035D2"/>
    <w:rsid w:val="00541ECA"/>
    <w:rsid w:val="00673217"/>
    <w:rsid w:val="00677D22"/>
    <w:rsid w:val="0069446E"/>
    <w:rsid w:val="00745155"/>
    <w:rsid w:val="00840CB0"/>
    <w:rsid w:val="00876676"/>
    <w:rsid w:val="008F613B"/>
    <w:rsid w:val="00970191"/>
    <w:rsid w:val="00A00234"/>
    <w:rsid w:val="00A66888"/>
    <w:rsid w:val="00C741E0"/>
    <w:rsid w:val="00CE2622"/>
    <w:rsid w:val="00CE60C2"/>
    <w:rsid w:val="00D255C9"/>
    <w:rsid w:val="00D263D6"/>
    <w:rsid w:val="00D47C2D"/>
    <w:rsid w:val="00D9167E"/>
    <w:rsid w:val="00D9522E"/>
    <w:rsid w:val="00F24B7E"/>
    <w:rsid w:val="00F32D2A"/>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8E79"/>
  <w15:docId w15:val="{F13CC5D9-54F5-4912-8616-86652AD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944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00">
      <w:bodyDiv w:val="1"/>
      <w:marLeft w:val="0"/>
      <w:marRight w:val="0"/>
      <w:marTop w:val="0"/>
      <w:marBottom w:val="0"/>
      <w:divBdr>
        <w:top w:val="none" w:sz="0" w:space="0" w:color="auto"/>
        <w:left w:val="none" w:sz="0" w:space="0" w:color="auto"/>
        <w:bottom w:val="none" w:sz="0" w:space="0" w:color="auto"/>
        <w:right w:val="none" w:sz="0" w:space="0" w:color="auto"/>
      </w:divBdr>
    </w:div>
    <w:div w:id="576130639">
      <w:bodyDiv w:val="1"/>
      <w:marLeft w:val="0"/>
      <w:marRight w:val="0"/>
      <w:marTop w:val="0"/>
      <w:marBottom w:val="0"/>
      <w:divBdr>
        <w:top w:val="none" w:sz="0" w:space="0" w:color="auto"/>
        <w:left w:val="none" w:sz="0" w:space="0" w:color="auto"/>
        <w:bottom w:val="none" w:sz="0" w:space="0" w:color="auto"/>
        <w:right w:val="none" w:sz="0" w:space="0" w:color="auto"/>
      </w:divBdr>
    </w:div>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Bethany Moen</cp:lastModifiedBy>
  <cp:revision>2</cp:revision>
  <cp:lastPrinted>2021-07-12T20:55:00Z</cp:lastPrinted>
  <dcterms:created xsi:type="dcterms:W3CDTF">2022-09-06T14:59:00Z</dcterms:created>
  <dcterms:modified xsi:type="dcterms:W3CDTF">2022-09-06T14:59:00Z</dcterms:modified>
</cp:coreProperties>
</file>